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EB" w:rsidRDefault="003A5BE1">
      <w:pPr>
        <w:tabs>
          <w:tab w:val="left" w:pos="1145"/>
        </w:tabs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</w:p>
    <w:p w:rsidR="00B345EB" w:rsidRDefault="00B345EB">
      <w:pPr>
        <w:spacing w:line="560" w:lineRule="exact"/>
        <w:rPr>
          <w:rFonts w:ascii="仿宋" w:eastAsia="仿宋" w:hAnsi="仿宋" w:cs="仿宋"/>
          <w:b/>
          <w:sz w:val="24"/>
        </w:rPr>
      </w:pPr>
    </w:p>
    <w:p w:rsidR="00B345EB" w:rsidRDefault="003A5BE1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参与专利转让申请书</w:t>
      </w:r>
    </w:p>
    <w:p w:rsidR="00B345EB" w:rsidRDefault="00B345EB">
      <w:pPr>
        <w:jc w:val="center"/>
        <w:rPr>
          <w:rFonts w:eastAsia="仿宋_GB2312"/>
          <w:sz w:val="30"/>
        </w:rPr>
      </w:pPr>
    </w:p>
    <w:p w:rsidR="00B345EB" w:rsidRDefault="00B345EB">
      <w:pPr>
        <w:jc w:val="center"/>
        <w:rPr>
          <w:rFonts w:eastAsia="仿宋_GB2312"/>
          <w:sz w:val="30"/>
        </w:rPr>
      </w:pP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专利名称：</w:t>
      </w:r>
    </w:p>
    <w:p w:rsidR="00B345EB" w:rsidRDefault="00B345EB">
      <w:pPr>
        <w:rPr>
          <w:rFonts w:ascii="宋体" w:hAnsi="宋体"/>
          <w:sz w:val="32"/>
        </w:rPr>
      </w:pP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专利权号：</w:t>
      </w:r>
    </w:p>
    <w:p w:rsidR="00B345EB" w:rsidRDefault="00B345EB">
      <w:pPr>
        <w:rPr>
          <w:rFonts w:ascii="仿宋" w:eastAsia="仿宋" w:hAnsi="仿宋" w:cs="仿宋"/>
          <w:sz w:val="32"/>
        </w:rPr>
      </w:pP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金额：小写</w:t>
      </w:r>
      <w:r>
        <w:rPr>
          <w:rFonts w:ascii="仿宋" w:eastAsia="仿宋" w:hAnsi="仿宋" w:cs="仿宋" w:hint="eastAsia"/>
          <w:sz w:val="32"/>
        </w:rPr>
        <w:t xml:space="preserve">                 </w:t>
      </w:r>
      <w:r>
        <w:rPr>
          <w:rFonts w:ascii="仿宋" w:eastAsia="仿宋" w:hAnsi="仿宋" w:cs="仿宋" w:hint="eastAsia"/>
          <w:sz w:val="32"/>
        </w:rPr>
        <w:t>大写</w:t>
      </w:r>
    </w:p>
    <w:p w:rsidR="00B345EB" w:rsidRDefault="00B345EB">
      <w:pPr>
        <w:rPr>
          <w:rFonts w:ascii="仿宋" w:eastAsia="仿宋" w:hAnsi="仿宋" w:cs="仿宋"/>
          <w:sz w:val="32"/>
        </w:rPr>
      </w:pP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申请方：</w:t>
      </w: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（盖章）</w:t>
      </w:r>
    </w:p>
    <w:p w:rsidR="00B345EB" w:rsidRDefault="00B345EB">
      <w:pPr>
        <w:rPr>
          <w:rFonts w:ascii="仿宋" w:eastAsia="仿宋" w:hAnsi="仿宋" w:cs="仿宋"/>
          <w:sz w:val="32"/>
        </w:rPr>
      </w:pP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法定代表人或授权代表</w:t>
      </w:r>
    </w:p>
    <w:p w:rsidR="00B345EB" w:rsidRDefault="003A5BE1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（签字）：</w:t>
      </w:r>
    </w:p>
    <w:p w:rsidR="00B345EB" w:rsidRDefault="00B345EB">
      <w:pPr>
        <w:ind w:leftChars="428" w:left="899" w:firstLine="1"/>
        <w:rPr>
          <w:rFonts w:ascii="仿宋" w:eastAsia="仿宋" w:hAnsi="仿宋" w:cs="仿宋"/>
          <w:sz w:val="32"/>
        </w:rPr>
      </w:pPr>
    </w:p>
    <w:p w:rsidR="00B345EB" w:rsidRDefault="00B345EB">
      <w:pPr>
        <w:rPr>
          <w:rFonts w:ascii="仿宋" w:eastAsia="仿宋" w:hAnsi="仿宋" w:cs="仿宋"/>
          <w:sz w:val="32"/>
        </w:rPr>
      </w:pPr>
    </w:p>
    <w:p w:rsidR="00B345EB" w:rsidRDefault="003A5BE1">
      <w:pPr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申请日期：</w:t>
      </w:r>
      <w:r>
        <w:rPr>
          <w:rFonts w:ascii="仿宋" w:eastAsia="仿宋" w:hAnsi="仿宋" w:cs="仿宋" w:hint="eastAsia"/>
          <w:sz w:val="32"/>
        </w:rPr>
        <w:t xml:space="preserve">     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日</w:t>
      </w:r>
    </w:p>
    <w:p w:rsidR="00B345EB" w:rsidRDefault="00B345EB">
      <w:pPr>
        <w:rPr>
          <w:rFonts w:ascii="宋体" w:hAnsi="宋体"/>
          <w:b/>
          <w:color w:val="181512"/>
          <w:spacing w:val="15"/>
          <w:kern w:val="0"/>
          <w:position w:val="6"/>
          <w:sz w:val="28"/>
        </w:rPr>
      </w:pPr>
    </w:p>
    <w:p w:rsidR="00B345EB" w:rsidRDefault="003A5BE1">
      <w:pPr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br w:type="page"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</w:p>
    <w:p w:rsidR="00B345EB" w:rsidRDefault="003A5BE1">
      <w:pPr>
        <w:rPr>
          <w:rFonts w:ascii="宋体" w:eastAsia="宋体" w:hAnsi="宋体"/>
          <w:b/>
          <w:sz w:val="24"/>
        </w:rPr>
      </w:pPr>
      <w:r>
        <w:rPr>
          <w:rFonts w:ascii="宋体" w:hAnsi="宋体" w:hint="eastAsia"/>
          <w:b/>
          <w:sz w:val="44"/>
          <w:szCs w:val="44"/>
        </w:rPr>
        <w:t xml:space="preserve">              </w:t>
      </w:r>
      <w:r>
        <w:rPr>
          <w:rFonts w:ascii="宋体" w:hAnsi="宋体" w:hint="eastAsia"/>
          <w:b/>
          <w:sz w:val="44"/>
          <w:szCs w:val="44"/>
        </w:rPr>
        <w:t>承诺书</w:t>
      </w:r>
    </w:p>
    <w:p w:rsidR="00B345EB" w:rsidRDefault="003A5BE1">
      <w:pPr>
        <w:snapToGrid w:val="0"/>
        <w:spacing w:line="56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河源市人民医院：</w:t>
      </w:r>
    </w:p>
    <w:p w:rsidR="00B345EB" w:rsidRDefault="003A5BE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我方现提出申请，以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元人民币（大写：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意向受让</w:t>
      </w:r>
      <w:r w:rsidR="00E92F83" w:rsidRPr="00E92F83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E92F83" w:rsidRPr="00E92F83">
        <w:rPr>
          <w:rFonts w:ascii="仿宋" w:eastAsia="仿宋" w:hAnsi="仿宋" w:cs="仿宋" w:hint="eastAsia"/>
          <w:sz w:val="32"/>
          <w:szCs w:val="32"/>
          <w:u w:val="single"/>
        </w:rPr>
        <w:t>腹膜透析专用腹带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>（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>专利号</w:t>
      </w:r>
      <w:r w:rsidR="00E92F83" w:rsidRPr="00E92F83">
        <w:rPr>
          <w:rFonts w:ascii="仿宋" w:eastAsia="仿宋" w:hAnsi="仿宋" w:cs="仿宋" w:hint="eastAsia"/>
          <w:sz w:val="32"/>
          <w:szCs w:val="32"/>
          <w:u w:val="single"/>
        </w:rPr>
        <w:t>：ZL 2022 2 0367259.X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。作为意向方，在保证我方申请行为已经过有效的决策并得到相应的批准，所提交材料及申请中内容不存在虚假记载、误导性陈述或重大遗漏，本次申请为真实意思表示的前提下，对本次申请有关事项承诺如下：</w:t>
      </w:r>
    </w:p>
    <w:p w:rsidR="00B345EB" w:rsidRDefault="003A5BE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一、我方已阅知并无条件认可和接受</w:t>
      </w:r>
      <w:r w:rsidR="00867019" w:rsidRP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867019" w:rsidRPr="00867019">
        <w:rPr>
          <w:rFonts w:ascii="仿宋" w:eastAsia="仿宋" w:hAnsi="仿宋" w:cs="仿宋" w:hint="eastAsia"/>
          <w:sz w:val="32"/>
          <w:szCs w:val="32"/>
          <w:u w:val="single"/>
        </w:rPr>
        <w:t>河</w:t>
      </w:r>
      <w:r w:rsidRPr="00867019">
        <w:rPr>
          <w:rFonts w:ascii="仿宋" w:eastAsia="仿宋" w:hAnsi="仿宋" w:cs="仿宋" w:hint="eastAsia"/>
          <w:sz w:val="32"/>
          <w:szCs w:val="32"/>
          <w:u w:val="single"/>
        </w:rPr>
        <w:t>源市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>人民医院腹膜透析专用腹带专利权转让</w:t>
      </w:r>
      <w:r w:rsid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公告发布内容中的规则；承诺符合</w:t>
      </w:r>
      <w:r>
        <w:rPr>
          <w:rFonts w:ascii="仿宋" w:eastAsia="仿宋" w:hAnsi="仿宋" w:cs="仿宋" w:hint="eastAsia"/>
          <w:sz w:val="32"/>
          <w:szCs w:val="32"/>
        </w:rPr>
        <w:t>公告发布内容中关于</w:t>
      </w:r>
      <w:r>
        <w:rPr>
          <w:rFonts w:ascii="仿宋" w:eastAsia="仿宋" w:hAnsi="仿宋" w:cs="仿宋" w:hint="eastAsia"/>
          <w:sz w:val="32"/>
          <w:szCs w:val="32"/>
        </w:rPr>
        <w:t>参与</w:t>
      </w:r>
      <w:r>
        <w:rPr>
          <w:rFonts w:ascii="仿宋" w:eastAsia="仿宋" w:hAnsi="仿宋" w:cs="仿宋" w:hint="eastAsia"/>
          <w:sz w:val="32"/>
          <w:szCs w:val="32"/>
        </w:rPr>
        <w:t>方资格条件的要求；承诺已完全理解并接受公告披露的事项；承诺对所提交材料及本申请内容的真实性、完整性、准确性、合法有效性承担相应的法律责</w:t>
      </w:r>
      <w:r>
        <w:rPr>
          <w:rFonts w:ascii="仿宋" w:eastAsia="仿宋" w:hAnsi="仿宋" w:cs="仿宋" w:hint="eastAsia"/>
          <w:sz w:val="32"/>
          <w:szCs w:val="32"/>
        </w:rPr>
        <w:t>任；已知悉并承诺在成为受让方后按照公告发布内容履行受让方义务，在规定时间内与转让方签署相关交易合同。</w:t>
      </w:r>
    </w:p>
    <w:p w:rsidR="00B345EB" w:rsidRDefault="003A5BE1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二、我方系合法有效存续的法人或非法人组织，符合有关法律法规及本项目对受让方资格条件的规定。（非自然人适用）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</w:p>
    <w:p w:rsidR="00B345EB" w:rsidRDefault="003A5BE1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我方具有完全民事行为能力和民事责任能力，符合有关法律法规及本项目对受让方资格条件的规定。（自然人适用）□</w:t>
      </w:r>
    </w:p>
    <w:p w:rsidR="00B345EB" w:rsidRDefault="003A5BE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我方已充分了解</w:t>
      </w:r>
      <w:r w:rsidR="00867019" w:rsidRP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 河</w:t>
      </w:r>
      <w:r w:rsidR="00867019" w:rsidRPr="00867019">
        <w:rPr>
          <w:rFonts w:ascii="仿宋" w:eastAsia="仿宋" w:hAnsi="仿宋" w:cs="仿宋" w:hint="eastAsia"/>
          <w:sz w:val="32"/>
          <w:szCs w:val="32"/>
          <w:u w:val="single"/>
        </w:rPr>
        <w:t>源市</w:t>
      </w:r>
      <w:r w:rsidR="00867019" w:rsidRPr="00E92F83">
        <w:rPr>
          <w:rFonts w:ascii="仿宋" w:eastAsia="仿宋" w:hAnsi="仿宋" w:cs="仿宋" w:hint="eastAsia"/>
          <w:sz w:val="32"/>
          <w:szCs w:val="32"/>
          <w:u w:val="single"/>
        </w:rPr>
        <w:t>人民医院腹膜透析专用腹带专利权转让</w:t>
      </w:r>
      <w:r w:rsid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公告的全部内容和要求，已认真考虑转让标的、行业、市场、政策以及其他不可预计的各项风险因素，承诺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自行对受让标的进行调查、了解和评估，愿意承担可能存在的一切交易风险。</w:t>
      </w:r>
    </w:p>
    <w:p w:rsidR="00B345EB" w:rsidRDefault="003A5BE1">
      <w:pPr>
        <w:numPr>
          <w:ilvl w:val="0"/>
          <w:numId w:val="1"/>
        </w:num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具有良好的财务状况、支付能力和信用，营运资金为合法、安全的自有资金，不存在不诚实经营、诈骗客户资金等违法经营行为所得或通过盗窃、侵占、挪用、毒品犯罪、黑社会性质的组织犯罪、恐怖活动犯罪、走私犯罪、贪污贿赂犯罪、破坏金融管理秩序犯罪、金融诈骗犯罪等违法犯罪行为所得资金，不存在以洗钱行为来掩饰其资金非法来源，获取不法收益的行为。不涉及与洗钱相关的</w:t>
      </w:r>
      <w:r>
        <w:rPr>
          <w:rFonts w:ascii="仿宋" w:eastAsia="仿宋" w:hAnsi="仿宋" w:cs="仿宋" w:hint="eastAsia"/>
          <w:sz w:val="32"/>
          <w:szCs w:val="32"/>
        </w:rPr>
        <w:t>大额现金交易、可疑交易、恐怖融资交易等违法交易。</w:t>
      </w:r>
    </w:p>
    <w:p w:rsidR="00B345EB" w:rsidRDefault="003A5BE1">
      <w:pPr>
        <w:wordWrap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五、我方经公示成为项目受让方后，同意按照河源市人民医院要求签订转让合同，并在签订后五个工作日内一次性支付专利转让款。如未按时支付，我方承诺每逾期一日按应付未付款总额的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万分之五</w:t>
      </w:r>
      <w:r>
        <w:rPr>
          <w:rFonts w:ascii="仿宋" w:eastAsia="仿宋" w:hAnsi="仿宋" w:cs="仿宋" w:hint="eastAsia"/>
          <w:sz w:val="32"/>
          <w:szCs w:val="32"/>
        </w:rPr>
        <w:t>向河源市人民医院支付违约金。</w:t>
      </w:r>
      <w:bookmarkStart w:id="0" w:name="_GoBack"/>
      <w:bookmarkEnd w:id="0"/>
    </w:p>
    <w:p w:rsidR="00B345EB" w:rsidRDefault="003A5BE1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六、我方保证遵守以上承诺，如违反上述承诺或有其他违法违规行为，给河源市人民医院造成损失的，我方愿意承担法律责任及相应的经济赔偿责任，并按项目最低价的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10</w:t>
      </w:r>
      <w:r>
        <w:rPr>
          <w:rFonts w:ascii="仿宋" w:eastAsia="仿宋" w:hAnsi="仿宋" w:cs="仿宋"/>
          <w:sz w:val="32"/>
          <w:szCs w:val="32"/>
          <w:u w:val="single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向河源市人民医院支付赔偿金。</w:t>
      </w:r>
    </w:p>
    <w:p w:rsidR="00B345EB" w:rsidRDefault="003A5BE1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我方联系方式如下：</w:t>
      </w:r>
    </w:p>
    <w:p w:rsidR="00B345EB" w:rsidRDefault="003A5BE1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联系人及联系电话：</w:t>
      </w:r>
    </w:p>
    <w:p w:rsidR="00B345EB" w:rsidRDefault="003A5BE1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联系地址：</w:t>
      </w:r>
    </w:p>
    <w:p w:rsidR="00B345EB" w:rsidRDefault="003A5BE1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</w:p>
    <w:p w:rsidR="00B345EB" w:rsidRDefault="00B345EB">
      <w:pPr>
        <w:spacing w:line="50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B345EB" w:rsidRDefault="003A5BE1">
      <w:pPr>
        <w:wordWrap w:val="0"/>
        <w:spacing w:line="5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申请方（</w:t>
      </w:r>
      <w:r>
        <w:rPr>
          <w:rFonts w:ascii="仿宋" w:eastAsia="仿宋" w:hAnsi="仿宋" w:cs="仿宋" w:hint="eastAsia"/>
          <w:sz w:val="32"/>
          <w:szCs w:val="32"/>
        </w:rPr>
        <w:t>盖章）：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B345EB" w:rsidRDefault="003A5BE1">
      <w:pPr>
        <w:wordWrap w:val="0"/>
        <w:spacing w:line="5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代表人（签字）：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B345EB" w:rsidRDefault="00B345EB">
      <w:pPr>
        <w:tabs>
          <w:tab w:val="left" w:pos="1145"/>
        </w:tabs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B345EB" w:rsidSect="00B345EB">
      <w:footerReference w:type="default" r:id="rId7"/>
      <w:pgSz w:w="11906" w:h="16838"/>
      <w:pgMar w:top="1440" w:right="1800" w:bottom="1440" w:left="1800" w:header="851" w:footer="789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BE1" w:rsidRDefault="003A5BE1" w:rsidP="00B345EB">
      <w:r>
        <w:separator/>
      </w:r>
    </w:p>
  </w:endnote>
  <w:endnote w:type="continuationSeparator" w:id="1">
    <w:p w:rsidR="003A5BE1" w:rsidRDefault="003A5BE1" w:rsidP="00B34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81789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B345EB" w:rsidRDefault="003A5BE1">
            <w:pPr>
              <w:pStyle w:val="a3"/>
              <w:jc w:val="center"/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="00B345EB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>PAGE</w:instrText>
            </w:r>
            <w:r w:rsidR="00B345EB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 w:rsidR="00867019"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="00B345EB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="00B345EB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>NUMPAGES</w:instrText>
            </w:r>
            <w:r w:rsidR="00B345EB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 w:rsidR="00867019">
              <w:rPr>
                <w:rFonts w:asciiTheme="minorEastAsia" w:hAnsiTheme="minorEastAsia"/>
                <w:noProof/>
                <w:sz w:val="24"/>
                <w:szCs w:val="24"/>
              </w:rPr>
              <w:t>3</w:t>
            </w:r>
            <w:r w:rsidR="00B345EB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BE1" w:rsidRDefault="003A5BE1" w:rsidP="00B345EB">
      <w:r>
        <w:separator/>
      </w:r>
    </w:p>
  </w:footnote>
  <w:footnote w:type="continuationSeparator" w:id="1">
    <w:p w:rsidR="003A5BE1" w:rsidRDefault="003A5BE1" w:rsidP="00B34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72013D"/>
    <w:multiLevelType w:val="singleLevel"/>
    <w:tmpl w:val="F67201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华珍">
    <w15:presenceInfo w15:providerId="WPS Office" w15:userId="33035260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504BE"/>
    <w:rsid w:val="000521FF"/>
    <w:rsid w:val="00176B72"/>
    <w:rsid w:val="003A5BE1"/>
    <w:rsid w:val="007504BE"/>
    <w:rsid w:val="00867019"/>
    <w:rsid w:val="00B345EB"/>
    <w:rsid w:val="00BC3AF3"/>
    <w:rsid w:val="00E92F83"/>
    <w:rsid w:val="0D70387F"/>
    <w:rsid w:val="11B8263C"/>
    <w:rsid w:val="11C56FEA"/>
    <w:rsid w:val="18EA4A11"/>
    <w:rsid w:val="256736AA"/>
    <w:rsid w:val="3BB85BC1"/>
    <w:rsid w:val="46F1243D"/>
    <w:rsid w:val="479A532E"/>
    <w:rsid w:val="48620976"/>
    <w:rsid w:val="60BC37B5"/>
    <w:rsid w:val="64EC0A7A"/>
    <w:rsid w:val="67AA017E"/>
    <w:rsid w:val="68BB05A8"/>
    <w:rsid w:val="74E536B9"/>
    <w:rsid w:val="7F84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5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345E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3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3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345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B345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45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174</Words>
  <Characters>993</Characters>
  <Application>Microsoft Office Word</Application>
  <DocSecurity>0</DocSecurity>
  <Lines>8</Lines>
  <Paragraphs>2</Paragraphs>
  <ScaleCrop>false</ScaleCrop>
  <Company>HP Inc.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5</cp:revision>
  <dcterms:created xsi:type="dcterms:W3CDTF">2024-11-22T07:11:00Z</dcterms:created>
  <dcterms:modified xsi:type="dcterms:W3CDTF">2024-12-06T00:39:00Z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CAA37F3A7EC943CBAD1EB563D29D1BAD_13</vt:lpwstr>
  </property>
</Properties>
</file>