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988AD">
      <w:pPr>
        <w:widowControl/>
        <w:spacing w:line="320" w:lineRule="exact"/>
        <w:jc w:val="both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：河源市人民医院体外膜肺氧合系统</w:t>
      </w:r>
      <w:bookmarkStart w:id="0" w:name="_GoBack"/>
      <w:bookmarkEnd w:id="0"/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维修项目报价信息表</w:t>
      </w:r>
    </w:p>
    <w:p w14:paraId="28EBF741">
      <w:pPr>
        <w:widowControl/>
        <w:spacing w:line="320" w:lineRule="exact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tbl>
      <w:tblPr>
        <w:tblStyle w:val="2"/>
        <w:tblW w:w="9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697"/>
        <w:gridCol w:w="1889"/>
        <w:gridCol w:w="2739"/>
      </w:tblGrid>
      <w:tr w14:paraId="2EAB6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0FC8F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所报项目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697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CC97DA8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CCDBA7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采购咨询编号</w:t>
            </w:r>
          </w:p>
        </w:tc>
        <w:tc>
          <w:tcPr>
            <w:tcW w:w="2739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CD496D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15C6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781FA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66C486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F0DCE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联系人及电话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、邮箱</w:t>
            </w:r>
          </w:p>
        </w:tc>
        <w:tc>
          <w:tcPr>
            <w:tcW w:w="2739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D969743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CD83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41F237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维修报价（元）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E08AE5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FEE160">
            <w:pPr>
              <w:widowControl/>
              <w:spacing w:line="320" w:lineRule="exac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配件保修期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限</w:t>
            </w:r>
          </w:p>
        </w:tc>
        <w:tc>
          <w:tcPr>
            <w:tcW w:w="273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9750751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C012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3" w:hRule="atLeast"/>
          <w:jc w:val="center"/>
        </w:trPr>
        <w:tc>
          <w:tcPr>
            <w:tcW w:w="9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59973DC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00BF1D8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维修方案：</w:t>
            </w:r>
          </w:p>
          <w:p w14:paraId="58E60FCA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F1A8AC3">
            <w:pPr>
              <w:widowControl/>
              <w:spacing w:line="320" w:lineRule="exact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4C52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93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D903558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签名确认：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供应商名称：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（公章）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年     月     日</w:t>
            </w:r>
          </w:p>
        </w:tc>
      </w:tr>
      <w:tr w14:paraId="39BE6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39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0FB7F53"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1C03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398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CC246C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0B3C18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ODkwNjUzOWQwY2I4Njc5OTk1YTFkNzg0Mjg3MmYifQ=="/>
  </w:docVars>
  <w:rsids>
    <w:rsidRoot w:val="369F7901"/>
    <w:rsid w:val="009F3DC9"/>
    <w:rsid w:val="00C95F1C"/>
    <w:rsid w:val="147442C7"/>
    <w:rsid w:val="17593D04"/>
    <w:rsid w:val="1BDA2D26"/>
    <w:rsid w:val="1FA73B04"/>
    <w:rsid w:val="25D658A0"/>
    <w:rsid w:val="32AE3826"/>
    <w:rsid w:val="369F7901"/>
    <w:rsid w:val="38CB5080"/>
    <w:rsid w:val="42D75B60"/>
    <w:rsid w:val="552173F0"/>
    <w:rsid w:val="55EA1EC3"/>
    <w:rsid w:val="5A3206B3"/>
    <w:rsid w:val="5ABF6289"/>
    <w:rsid w:val="5C207295"/>
    <w:rsid w:val="5C29540E"/>
    <w:rsid w:val="78D21D5D"/>
    <w:rsid w:val="79FE1DE7"/>
    <w:rsid w:val="7E5E58B5"/>
    <w:rsid w:val="7F6C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0</TotalTime>
  <ScaleCrop>false</ScaleCrop>
  <LinksUpToDate>false</LinksUpToDate>
  <CharactersWithSpaces>275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2022-02-11T07:38:00Z</dcterms:created>
  <dc:creator>孙天豪</dc:creator>
  <cp:lastModifiedBy>非.常·愚</cp:lastModifiedBy>
  <dcterms:modified xsi:type="dcterms:W3CDTF">2025-04-07T07:36:54Z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BBE90C3C93A642B984E3FE088EA0F7B7</vt:lpwstr>
  </property>
  <property fmtid="{D5CDD505-2E9C-101B-9397-08002B2CF9AE}" pid="4" name="KSOTemplateDocerSaveRecord">
    <vt:lpwstr>eyJoZGlkIjoiYmFlZTQzOWQ3ZjgxYTM3ZWEzM2Y3NDNjMDc3MjhkYzEiLCJ1c2VySWQiOiIzNzM5MDEyNzkifQ==</vt:lpwstr>
  </property>
</Properties>
</file>